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C5" w:rsidRDefault="00021C92">
      <w:pPr>
        <w:rPr>
          <w:b/>
          <w:sz w:val="28"/>
          <w:szCs w:val="28"/>
        </w:rPr>
      </w:pPr>
      <w:bookmarkStart w:id="0" w:name="_GoBack"/>
      <w:bookmarkEnd w:id="0"/>
      <w:r w:rsidRPr="00021C92">
        <w:rPr>
          <w:b/>
          <w:sz w:val="28"/>
          <w:szCs w:val="28"/>
        </w:rPr>
        <w:t>Notulen Algemene Jaarvergadering GV Ilpenstein</w:t>
      </w:r>
    </w:p>
    <w:p w:rsidR="00021C92" w:rsidRDefault="00021C92">
      <w:pPr>
        <w:rPr>
          <w:b/>
          <w:sz w:val="28"/>
          <w:szCs w:val="28"/>
        </w:rPr>
      </w:pPr>
      <w:r>
        <w:rPr>
          <w:b/>
          <w:sz w:val="28"/>
          <w:szCs w:val="28"/>
        </w:rPr>
        <w:t>Maandag 12 februari 2018</w:t>
      </w:r>
    </w:p>
    <w:p w:rsidR="00021C92" w:rsidRDefault="00021C92">
      <w:pPr>
        <w:rPr>
          <w:b/>
          <w:sz w:val="28"/>
          <w:szCs w:val="28"/>
        </w:rPr>
      </w:pPr>
    </w:p>
    <w:p w:rsidR="00021C92" w:rsidRDefault="00021C92">
      <w:pPr>
        <w:rPr>
          <w:i/>
          <w:sz w:val="28"/>
          <w:szCs w:val="28"/>
        </w:rPr>
      </w:pPr>
      <w:r>
        <w:rPr>
          <w:i/>
          <w:sz w:val="28"/>
          <w:szCs w:val="28"/>
        </w:rPr>
        <w:t xml:space="preserve">Aanwezig: </w:t>
      </w:r>
    </w:p>
    <w:p w:rsidR="00021C92" w:rsidRDefault="00021C92">
      <w:pPr>
        <w:rPr>
          <w:i/>
          <w:sz w:val="28"/>
          <w:szCs w:val="28"/>
        </w:rPr>
      </w:pPr>
      <w:r w:rsidRPr="00021C92">
        <w:rPr>
          <w:i/>
          <w:sz w:val="28"/>
          <w:szCs w:val="28"/>
          <w:u w:val="single"/>
        </w:rPr>
        <w:t>Bestuursleden</w:t>
      </w:r>
      <w:r>
        <w:rPr>
          <w:i/>
          <w:sz w:val="28"/>
          <w:szCs w:val="28"/>
        </w:rPr>
        <w:t>: Wim Burgers (Voorzitter), Jacqueline van der Lee (Technische Commisie), Truus Vriend (1</w:t>
      </w:r>
      <w:r w:rsidRPr="00021C92">
        <w:rPr>
          <w:i/>
          <w:sz w:val="28"/>
          <w:szCs w:val="28"/>
          <w:vertAlign w:val="superscript"/>
        </w:rPr>
        <w:t>e</w:t>
      </w:r>
      <w:r>
        <w:rPr>
          <w:i/>
          <w:sz w:val="28"/>
          <w:szCs w:val="28"/>
        </w:rPr>
        <w:t xml:space="preserve"> penningmeester), Vroni Tump (2</w:t>
      </w:r>
      <w:r w:rsidRPr="00021C92">
        <w:rPr>
          <w:i/>
          <w:sz w:val="28"/>
          <w:szCs w:val="28"/>
          <w:vertAlign w:val="superscript"/>
        </w:rPr>
        <w:t>e</w:t>
      </w:r>
      <w:r>
        <w:rPr>
          <w:i/>
          <w:sz w:val="28"/>
          <w:szCs w:val="28"/>
        </w:rPr>
        <w:t xml:space="preserve"> penningmeester), Lindy de Vries (Bestuurslid), Nancy Ket (Ledenadministratie)</w:t>
      </w:r>
    </w:p>
    <w:p w:rsidR="00021C92" w:rsidRDefault="00021C92">
      <w:pPr>
        <w:rPr>
          <w:i/>
          <w:sz w:val="28"/>
          <w:szCs w:val="28"/>
        </w:rPr>
      </w:pPr>
      <w:r w:rsidRPr="00021C92">
        <w:rPr>
          <w:i/>
          <w:sz w:val="28"/>
          <w:szCs w:val="28"/>
          <w:u w:val="single"/>
        </w:rPr>
        <w:t>Leiding</w:t>
      </w:r>
      <w:r>
        <w:rPr>
          <w:i/>
          <w:sz w:val="28"/>
          <w:szCs w:val="28"/>
        </w:rPr>
        <w:t>: Jopie Box</w:t>
      </w:r>
    </w:p>
    <w:p w:rsidR="00021C92" w:rsidRDefault="00021C92">
      <w:pPr>
        <w:rPr>
          <w:i/>
          <w:sz w:val="28"/>
          <w:szCs w:val="28"/>
        </w:rPr>
      </w:pPr>
      <w:r w:rsidRPr="00021C92">
        <w:rPr>
          <w:i/>
          <w:sz w:val="28"/>
          <w:szCs w:val="28"/>
          <w:u w:val="single"/>
        </w:rPr>
        <w:t>Leden</w:t>
      </w:r>
      <w:r>
        <w:rPr>
          <w:i/>
          <w:sz w:val="28"/>
          <w:szCs w:val="28"/>
        </w:rPr>
        <w:t>: Job Cortel</w:t>
      </w:r>
    </w:p>
    <w:p w:rsidR="00021C92" w:rsidRDefault="00021C92">
      <w:pPr>
        <w:rPr>
          <w:i/>
          <w:sz w:val="28"/>
          <w:szCs w:val="28"/>
        </w:rPr>
      </w:pPr>
      <w:r>
        <w:rPr>
          <w:i/>
          <w:sz w:val="28"/>
          <w:szCs w:val="28"/>
        </w:rPr>
        <w:t xml:space="preserve">Verhinderd: Anja Walter-Spil, Annie Bierdrager, </w:t>
      </w:r>
      <w:r w:rsidRPr="00373F86">
        <w:rPr>
          <w:i/>
          <w:color w:val="000000" w:themeColor="text1"/>
          <w:sz w:val="28"/>
          <w:szCs w:val="28"/>
        </w:rPr>
        <w:t>Hann</w:t>
      </w:r>
      <w:r w:rsidR="00B642FF" w:rsidRPr="00373F86">
        <w:rPr>
          <w:i/>
          <w:color w:val="000000" w:themeColor="text1"/>
          <w:sz w:val="28"/>
          <w:szCs w:val="28"/>
        </w:rPr>
        <w:t>y</w:t>
      </w:r>
      <w:r w:rsidRPr="00373F86">
        <w:rPr>
          <w:i/>
          <w:color w:val="000000" w:themeColor="text1"/>
          <w:sz w:val="28"/>
          <w:szCs w:val="28"/>
        </w:rPr>
        <w:t xml:space="preserve"> Box</w:t>
      </w:r>
      <w:r>
        <w:rPr>
          <w:i/>
          <w:sz w:val="28"/>
          <w:szCs w:val="28"/>
        </w:rPr>
        <w:t>, Erica Kuhnemann</w:t>
      </w:r>
    </w:p>
    <w:p w:rsidR="00021C92" w:rsidRDefault="00021C92">
      <w:pPr>
        <w:rPr>
          <w:i/>
          <w:sz w:val="28"/>
          <w:szCs w:val="28"/>
        </w:rPr>
      </w:pPr>
    </w:p>
    <w:p w:rsidR="00021C92" w:rsidRDefault="00021C92" w:rsidP="00021C92">
      <w:pPr>
        <w:pStyle w:val="Lijstalinea"/>
        <w:numPr>
          <w:ilvl w:val="0"/>
          <w:numId w:val="1"/>
        </w:numPr>
        <w:rPr>
          <w:b/>
          <w:i/>
          <w:sz w:val="28"/>
          <w:szCs w:val="28"/>
          <w:u w:val="single"/>
        </w:rPr>
      </w:pPr>
      <w:r>
        <w:rPr>
          <w:b/>
          <w:i/>
          <w:sz w:val="28"/>
          <w:szCs w:val="28"/>
          <w:u w:val="single"/>
        </w:rPr>
        <w:t>Opening</w:t>
      </w:r>
    </w:p>
    <w:p w:rsidR="00021C92" w:rsidRDefault="00021C92" w:rsidP="00021C92">
      <w:pPr>
        <w:rPr>
          <w:sz w:val="28"/>
          <w:szCs w:val="28"/>
        </w:rPr>
      </w:pPr>
      <w:r>
        <w:rPr>
          <w:sz w:val="28"/>
          <w:szCs w:val="28"/>
        </w:rPr>
        <w:t>Wim opent de vergadering met een hamerslag.</w:t>
      </w:r>
    </w:p>
    <w:p w:rsidR="00021C92" w:rsidRDefault="00021C92" w:rsidP="00021C92">
      <w:pPr>
        <w:pStyle w:val="Lijstalinea"/>
        <w:numPr>
          <w:ilvl w:val="0"/>
          <w:numId w:val="1"/>
        </w:numPr>
        <w:rPr>
          <w:b/>
          <w:i/>
          <w:sz w:val="28"/>
          <w:szCs w:val="28"/>
          <w:u w:val="single"/>
        </w:rPr>
      </w:pPr>
      <w:r>
        <w:rPr>
          <w:b/>
          <w:i/>
          <w:sz w:val="28"/>
          <w:szCs w:val="28"/>
          <w:u w:val="single"/>
        </w:rPr>
        <w:t>Notulen ledenvergadering  6 februari 2017</w:t>
      </w:r>
    </w:p>
    <w:p w:rsidR="00021C92" w:rsidRDefault="00021C92" w:rsidP="00021C92">
      <w:pPr>
        <w:rPr>
          <w:sz w:val="28"/>
          <w:szCs w:val="28"/>
        </w:rPr>
      </w:pPr>
      <w:r>
        <w:rPr>
          <w:sz w:val="28"/>
          <w:szCs w:val="28"/>
        </w:rPr>
        <w:t>De notulen worden doorgenomen en door de aanwezigen akkoord bevonden.</w:t>
      </w:r>
    </w:p>
    <w:p w:rsidR="00021C92" w:rsidRDefault="00021C92" w:rsidP="00021C92">
      <w:pPr>
        <w:pStyle w:val="Lijstalinea"/>
        <w:numPr>
          <w:ilvl w:val="0"/>
          <w:numId w:val="1"/>
        </w:numPr>
        <w:rPr>
          <w:b/>
          <w:i/>
          <w:sz w:val="28"/>
          <w:szCs w:val="28"/>
          <w:u w:val="single"/>
        </w:rPr>
      </w:pPr>
      <w:r>
        <w:rPr>
          <w:b/>
          <w:i/>
          <w:sz w:val="28"/>
          <w:szCs w:val="28"/>
          <w:u w:val="single"/>
        </w:rPr>
        <w:t>Jaarverslag voorzitter</w:t>
      </w:r>
    </w:p>
    <w:p w:rsidR="00021C92" w:rsidRDefault="00021C92" w:rsidP="00021C92">
      <w:pPr>
        <w:rPr>
          <w:sz w:val="28"/>
          <w:szCs w:val="28"/>
        </w:rPr>
      </w:pPr>
      <w:r>
        <w:rPr>
          <w:sz w:val="28"/>
          <w:szCs w:val="28"/>
        </w:rPr>
        <w:t>Het jaarverslag is opgemaakt door Wim Burgers.</w:t>
      </w:r>
    </w:p>
    <w:p w:rsidR="00021C92" w:rsidRDefault="00021C92" w:rsidP="00021C92">
      <w:pPr>
        <w:rPr>
          <w:sz w:val="28"/>
          <w:szCs w:val="28"/>
        </w:rPr>
      </w:pPr>
      <w:r>
        <w:rPr>
          <w:sz w:val="28"/>
          <w:szCs w:val="28"/>
        </w:rPr>
        <w:t>Er zijn nog steeds 2 functies vacant. Het is moeilijk om vrijwilligers te vinden.</w:t>
      </w:r>
    </w:p>
    <w:p w:rsidR="00021C92" w:rsidRDefault="00021C92" w:rsidP="00021C92">
      <w:pPr>
        <w:rPr>
          <w:sz w:val="28"/>
          <w:szCs w:val="28"/>
        </w:rPr>
      </w:pPr>
      <w:r>
        <w:rPr>
          <w:sz w:val="28"/>
          <w:szCs w:val="28"/>
        </w:rPr>
        <w:t>De koekactie heeft weer een mooi bedrag opgeleverd</w:t>
      </w:r>
      <w:r w:rsidR="00FF51DA">
        <w:rPr>
          <w:sz w:val="28"/>
          <w:szCs w:val="28"/>
        </w:rPr>
        <w:t>.</w:t>
      </w:r>
    </w:p>
    <w:p w:rsidR="00FF51DA" w:rsidRDefault="00FF51DA" w:rsidP="00021C92">
      <w:pPr>
        <w:rPr>
          <w:sz w:val="28"/>
          <w:szCs w:val="28"/>
        </w:rPr>
      </w:pPr>
      <w:r>
        <w:rPr>
          <w:sz w:val="28"/>
          <w:szCs w:val="28"/>
        </w:rPr>
        <w:t>Wim staat even stil bij het overlijden van oud-voorzitter Nico Koreman en de benoeming van Jacqueline tot lid in de Orde van Oranje Nassau.</w:t>
      </w:r>
    </w:p>
    <w:p w:rsidR="00FF51DA" w:rsidRDefault="00FF51DA" w:rsidP="00FF51DA">
      <w:pPr>
        <w:pStyle w:val="Lijstalinea"/>
        <w:numPr>
          <w:ilvl w:val="0"/>
          <w:numId w:val="1"/>
        </w:numPr>
        <w:rPr>
          <w:b/>
          <w:i/>
          <w:sz w:val="28"/>
          <w:szCs w:val="28"/>
          <w:u w:val="single"/>
        </w:rPr>
      </w:pPr>
      <w:r>
        <w:rPr>
          <w:b/>
          <w:i/>
          <w:sz w:val="28"/>
          <w:szCs w:val="28"/>
          <w:u w:val="single"/>
        </w:rPr>
        <w:t>Jaarverslag TC</w:t>
      </w:r>
    </w:p>
    <w:p w:rsidR="00FF51DA" w:rsidRDefault="00FF51DA" w:rsidP="00FF51DA">
      <w:pPr>
        <w:rPr>
          <w:sz w:val="28"/>
          <w:szCs w:val="28"/>
        </w:rPr>
      </w:pPr>
      <w:r>
        <w:rPr>
          <w:sz w:val="28"/>
          <w:szCs w:val="28"/>
        </w:rPr>
        <w:t>Het technisch jaarverslag is opgemaakt door Jacqueline van der Lee.</w:t>
      </w:r>
    </w:p>
    <w:p w:rsidR="00FF51DA" w:rsidRDefault="00FF51DA" w:rsidP="00FF51DA">
      <w:pPr>
        <w:rPr>
          <w:sz w:val="28"/>
          <w:szCs w:val="28"/>
        </w:rPr>
      </w:pPr>
      <w:r>
        <w:rPr>
          <w:sz w:val="28"/>
          <w:szCs w:val="28"/>
        </w:rPr>
        <w:t>In het verslag worden de resultaten van de wedstrijden vermeld. Dit maal is er 1 rayonkampioene.</w:t>
      </w:r>
    </w:p>
    <w:p w:rsidR="00FF51DA" w:rsidRDefault="00FF51DA" w:rsidP="00FF51DA">
      <w:pPr>
        <w:rPr>
          <w:sz w:val="28"/>
          <w:szCs w:val="28"/>
        </w:rPr>
      </w:pPr>
      <w:r>
        <w:rPr>
          <w:sz w:val="28"/>
          <w:szCs w:val="28"/>
        </w:rPr>
        <w:t xml:space="preserve">Bij de leiding hebben we afscheid moeten nemen van Anja Walter-Spil, die op de woensdagmiddag les gaf. Er is echter nog geen vervanger en tot die tijd </w:t>
      </w:r>
      <w:r>
        <w:rPr>
          <w:sz w:val="28"/>
          <w:szCs w:val="28"/>
        </w:rPr>
        <w:lastRenderedPageBreak/>
        <w:t xml:space="preserve">neemt Jopie Box het waar. Daar zijn we erg blij mee. Het blijft moeilijk om leiding te vinden. </w:t>
      </w:r>
    </w:p>
    <w:p w:rsidR="00FF51DA" w:rsidRPr="00B642FF" w:rsidRDefault="00FF51DA" w:rsidP="00FF51DA">
      <w:pPr>
        <w:rPr>
          <w:color w:val="FF0000"/>
          <w:sz w:val="28"/>
          <w:szCs w:val="28"/>
        </w:rPr>
      </w:pPr>
      <w:r>
        <w:rPr>
          <w:sz w:val="28"/>
          <w:szCs w:val="28"/>
        </w:rPr>
        <w:t xml:space="preserve">Verder geen wijzigingen bij </w:t>
      </w:r>
      <w:r w:rsidRPr="00373F86">
        <w:rPr>
          <w:color w:val="000000" w:themeColor="text1"/>
          <w:sz w:val="28"/>
          <w:szCs w:val="28"/>
        </w:rPr>
        <w:t>de leiding</w:t>
      </w:r>
      <w:r w:rsidR="00B642FF" w:rsidRPr="00373F86">
        <w:rPr>
          <w:color w:val="000000" w:themeColor="text1"/>
          <w:sz w:val="28"/>
          <w:szCs w:val="28"/>
        </w:rPr>
        <w:t xml:space="preserve">. We zijn blij met het aantal </w:t>
      </w:r>
      <w:r w:rsidRPr="00373F86">
        <w:rPr>
          <w:color w:val="000000" w:themeColor="text1"/>
          <w:sz w:val="28"/>
          <w:szCs w:val="28"/>
        </w:rPr>
        <w:t>juryleden.</w:t>
      </w:r>
      <w:r w:rsidR="00B642FF" w:rsidRPr="00373F86">
        <w:rPr>
          <w:color w:val="000000" w:themeColor="text1"/>
          <w:sz w:val="28"/>
          <w:szCs w:val="28"/>
        </w:rPr>
        <w:t xml:space="preserve"> In vergelijking met andere verenigingen hebben we een redelijk aantal.</w:t>
      </w:r>
    </w:p>
    <w:p w:rsidR="00FF51DA" w:rsidRDefault="00FF51DA" w:rsidP="00FF51DA">
      <w:pPr>
        <w:pStyle w:val="Lijstalinea"/>
        <w:numPr>
          <w:ilvl w:val="0"/>
          <w:numId w:val="1"/>
        </w:numPr>
        <w:rPr>
          <w:b/>
          <w:i/>
          <w:sz w:val="28"/>
          <w:szCs w:val="28"/>
          <w:u w:val="single"/>
        </w:rPr>
      </w:pPr>
      <w:r>
        <w:rPr>
          <w:b/>
          <w:i/>
          <w:sz w:val="28"/>
          <w:szCs w:val="28"/>
          <w:u w:val="single"/>
        </w:rPr>
        <w:t>Jaarverslag penningmeester</w:t>
      </w:r>
    </w:p>
    <w:p w:rsidR="00FF51DA" w:rsidRDefault="00FF51DA" w:rsidP="00FF51DA">
      <w:pPr>
        <w:rPr>
          <w:sz w:val="28"/>
          <w:szCs w:val="28"/>
        </w:rPr>
      </w:pPr>
      <w:r>
        <w:rPr>
          <w:sz w:val="28"/>
          <w:szCs w:val="28"/>
        </w:rPr>
        <w:t>Het jaarverslag is gemaakt door Truus Vriend.</w:t>
      </w:r>
    </w:p>
    <w:p w:rsidR="00FF51DA" w:rsidRPr="00373F86" w:rsidRDefault="00FF51DA" w:rsidP="00FF51DA">
      <w:pPr>
        <w:rPr>
          <w:color w:val="000000" w:themeColor="text1"/>
          <w:sz w:val="28"/>
          <w:szCs w:val="28"/>
        </w:rPr>
      </w:pPr>
      <w:r w:rsidRPr="00373F86">
        <w:rPr>
          <w:color w:val="000000" w:themeColor="text1"/>
          <w:sz w:val="28"/>
          <w:szCs w:val="28"/>
        </w:rPr>
        <w:t>Truus legt uit hoe de balans is opgemaakt. 2017 sluit af met een positief saldo van € 1485,=</w:t>
      </w:r>
      <w:r w:rsidR="00B642FF" w:rsidRPr="00373F86">
        <w:rPr>
          <w:color w:val="000000" w:themeColor="text1"/>
          <w:sz w:val="28"/>
          <w:szCs w:val="28"/>
        </w:rPr>
        <w:t>, mede dankzij een grote eenmalige bijdrage van een donateur.</w:t>
      </w:r>
    </w:p>
    <w:p w:rsidR="00FF51DA" w:rsidRDefault="00FF51DA" w:rsidP="00FF51DA">
      <w:pPr>
        <w:pStyle w:val="Lijstalinea"/>
        <w:numPr>
          <w:ilvl w:val="0"/>
          <w:numId w:val="1"/>
        </w:numPr>
        <w:rPr>
          <w:b/>
          <w:i/>
          <w:sz w:val="28"/>
          <w:szCs w:val="28"/>
          <w:u w:val="single"/>
        </w:rPr>
      </w:pPr>
      <w:r>
        <w:rPr>
          <w:b/>
          <w:i/>
          <w:sz w:val="28"/>
          <w:szCs w:val="28"/>
          <w:u w:val="single"/>
        </w:rPr>
        <w:t>Verslag kascontrole commisie</w:t>
      </w:r>
    </w:p>
    <w:p w:rsidR="00FF51DA" w:rsidRDefault="00FF51DA" w:rsidP="00FF51DA">
      <w:pPr>
        <w:rPr>
          <w:sz w:val="28"/>
          <w:szCs w:val="28"/>
        </w:rPr>
      </w:pPr>
      <w:r>
        <w:rPr>
          <w:sz w:val="28"/>
          <w:szCs w:val="28"/>
        </w:rPr>
        <w:t>De kascontrolecommissie bestond dit jaar uit Ans Hofman en Gerard Stevers.</w:t>
      </w:r>
    </w:p>
    <w:p w:rsidR="005F7DE2" w:rsidRDefault="00FF51DA" w:rsidP="005F7DE2">
      <w:pPr>
        <w:rPr>
          <w:sz w:val="28"/>
          <w:szCs w:val="28"/>
        </w:rPr>
      </w:pPr>
      <w:r>
        <w:rPr>
          <w:sz w:val="28"/>
          <w:szCs w:val="28"/>
        </w:rPr>
        <w:t xml:space="preserve">Zij hebben de documenten goedgekeurd. Truus wordt gedechargeerd met instemming van de vergadering. Ans Hofman treedt af. </w:t>
      </w:r>
      <w:r w:rsidR="005F7DE2">
        <w:rPr>
          <w:sz w:val="28"/>
          <w:szCs w:val="28"/>
        </w:rPr>
        <w:t>Gonnie Burggraaff wil volgend jaar de kascontrole doen, dit samen met Gerard Stevers.</w:t>
      </w:r>
    </w:p>
    <w:p w:rsidR="005F7DE2" w:rsidRDefault="005F7DE2" w:rsidP="005F7DE2">
      <w:pPr>
        <w:pStyle w:val="Lijstalinea"/>
        <w:numPr>
          <w:ilvl w:val="0"/>
          <w:numId w:val="1"/>
        </w:numPr>
        <w:rPr>
          <w:b/>
          <w:i/>
          <w:sz w:val="28"/>
          <w:szCs w:val="28"/>
          <w:u w:val="single"/>
        </w:rPr>
      </w:pPr>
      <w:r>
        <w:rPr>
          <w:b/>
          <w:i/>
          <w:sz w:val="28"/>
          <w:szCs w:val="28"/>
          <w:u w:val="single"/>
        </w:rPr>
        <w:t>Contributie 2018</w:t>
      </w:r>
    </w:p>
    <w:p w:rsidR="005F7DE2" w:rsidRDefault="005F7DE2" w:rsidP="005F7DE2">
      <w:pPr>
        <w:rPr>
          <w:sz w:val="28"/>
          <w:szCs w:val="28"/>
        </w:rPr>
      </w:pPr>
      <w:r>
        <w:rPr>
          <w:sz w:val="28"/>
          <w:szCs w:val="28"/>
        </w:rPr>
        <w:t>De contributie wordt vehoogd met 1,5%. De leden gaan akkoord.</w:t>
      </w:r>
    </w:p>
    <w:p w:rsidR="005F7DE2" w:rsidRDefault="005F7DE2" w:rsidP="005F7DE2">
      <w:pPr>
        <w:pStyle w:val="Lijstalinea"/>
        <w:numPr>
          <w:ilvl w:val="0"/>
          <w:numId w:val="1"/>
        </w:numPr>
        <w:rPr>
          <w:b/>
          <w:i/>
          <w:sz w:val="28"/>
          <w:szCs w:val="28"/>
          <w:u w:val="single"/>
        </w:rPr>
      </w:pPr>
      <w:r>
        <w:rPr>
          <w:b/>
          <w:i/>
          <w:sz w:val="28"/>
          <w:szCs w:val="28"/>
          <w:u w:val="single"/>
        </w:rPr>
        <w:t>Bestuursverkiezing</w:t>
      </w:r>
    </w:p>
    <w:p w:rsidR="005F7DE2" w:rsidRDefault="005F7DE2" w:rsidP="005F7DE2">
      <w:pPr>
        <w:rPr>
          <w:sz w:val="28"/>
          <w:szCs w:val="28"/>
        </w:rPr>
      </w:pPr>
      <w:r>
        <w:rPr>
          <w:sz w:val="28"/>
          <w:szCs w:val="28"/>
        </w:rPr>
        <w:t>Truus is aftredend en is niet herkiesbaar. Vroni Tump wordt 1</w:t>
      </w:r>
      <w:r w:rsidRPr="005F7DE2">
        <w:rPr>
          <w:sz w:val="28"/>
          <w:szCs w:val="28"/>
          <w:vertAlign w:val="superscript"/>
        </w:rPr>
        <w:t>e</w:t>
      </w:r>
      <w:r>
        <w:rPr>
          <w:sz w:val="28"/>
          <w:szCs w:val="28"/>
        </w:rPr>
        <w:t xml:space="preserve"> penningmeester en zal de werkzaamheden overnemen.</w:t>
      </w:r>
    </w:p>
    <w:p w:rsidR="005F7DE2" w:rsidRDefault="005F7DE2" w:rsidP="005F7DE2">
      <w:pPr>
        <w:pStyle w:val="Lijstalinea"/>
        <w:numPr>
          <w:ilvl w:val="0"/>
          <w:numId w:val="1"/>
        </w:numPr>
        <w:rPr>
          <w:b/>
          <w:i/>
          <w:sz w:val="28"/>
          <w:szCs w:val="28"/>
          <w:u w:val="single"/>
        </w:rPr>
      </w:pPr>
      <w:r>
        <w:rPr>
          <w:b/>
          <w:i/>
          <w:sz w:val="28"/>
          <w:szCs w:val="28"/>
          <w:u w:val="single"/>
        </w:rPr>
        <w:t>Gevoerd Bestuursbeleid.</w:t>
      </w:r>
    </w:p>
    <w:p w:rsidR="005F7DE2" w:rsidRDefault="005F7DE2" w:rsidP="005F7DE2">
      <w:pPr>
        <w:rPr>
          <w:sz w:val="28"/>
          <w:szCs w:val="28"/>
        </w:rPr>
      </w:pPr>
      <w:r>
        <w:rPr>
          <w:sz w:val="28"/>
          <w:szCs w:val="28"/>
        </w:rPr>
        <w:t>De leden zijn van mening dat het bestuur goed functioneert, ondanks dat het een klein bestuur is. Wel wordt het idee geopperd om huis aan huis te gaan flyeren om nog meer leden te trekken.</w:t>
      </w:r>
    </w:p>
    <w:p w:rsidR="005F7DE2" w:rsidRDefault="005F7DE2" w:rsidP="005F7DE2">
      <w:pPr>
        <w:pStyle w:val="Lijstalinea"/>
        <w:numPr>
          <w:ilvl w:val="0"/>
          <w:numId w:val="1"/>
        </w:numPr>
        <w:rPr>
          <w:b/>
          <w:i/>
          <w:sz w:val="28"/>
          <w:szCs w:val="28"/>
          <w:u w:val="single"/>
        </w:rPr>
      </w:pPr>
      <w:r>
        <w:rPr>
          <w:b/>
          <w:i/>
          <w:sz w:val="28"/>
          <w:szCs w:val="28"/>
          <w:u w:val="single"/>
        </w:rPr>
        <w:t xml:space="preserve"> Leiding</w:t>
      </w:r>
    </w:p>
    <w:p w:rsidR="005F7DE2" w:rsidRDefault="005F7DE2" w:rsidP="005F7DE2">
      <w:pPr>
        <w:rPr>
          <w:sz w:val="28"/>
          <w:szCs w:val="28"/>
        </w:rPr>
      </w:pPr>
      <w:r>
        <w:rPr>
          <w:sz w:val="28"/>
          <w:szCs w:val="28"/>
        </w:rPr>
        <w:t xml:space="preserve">Er is een vaste groep leiding: </w:t>
      </w:r>
    </w:p>
    <w:p w:rsidR="005F7DE2" w:rsidRDefault="005F7DE2" w:rsidP="005F7DE2">
      <w:pPr>
        <w:rPr>
          <w:sz w:val="28"/>
          <w:szCs w:val="28"/>
        </w:rPr>
      </w:pPr>
      <w:r>
        <w:rPr>
          <w:sz w:val="28"/>
          <w:szCs w:val="28"/>
        </w:rPr>
        <w:t>Jopie begeleid de kinderen op woensdagmiddag.</w:t>
      </w:r>
    </w:p>
    <w:p w:rsidR="005F7DE2" w:rsidRDefault="005F7DE2" w:rsidP="005F7DE2">
      <w:pPr>
        <w:rPr>
          <w:sz w:val="28"/>
          <w:szCs w:val="28"/>
        </w:rPr>
      </w:pPr>
      <w:r>
        <w:rPr>
          <w:sz w:val="28"/>
          <w:szCs w:val="28"/>
        </w:rPr>
        <w:t>Jacqueline geeft les op woensdagavond.</w:t>
      </w:r>
    </w:p>
    <w:p w:rsidR="005F7DE2" w:rsidRDefault="005F7DE2" w:rsidP="005F7DE2">
      <w:pPr>
        <w:rPr>
          <w:sz w:val="28"/>
          <w:szCs w:val="28"/>
        </w:rPr>
      </w:pPr>
      <w:r>
        <w:rPr>
          <w:sz w:val="28"/>
          <w:szCs w:val="28"/>
        </w:rPr>
        <w:t>Erika geeft les op donderdagochtend.</w:t>
      </w:r>
    </w:p>
    <w:p w:rsidR="005F7DE2" w:rsidRDefault="005F7DE2" w:rsidP="005F7DE2">
      <w:pPr>
        <w:rPr>
          <w:sz w:val="28"/>
          <w:szCs w:val="28"/>
        </w:rPr>
      </w:pPr>
      <w:r>
        <w:rPr>
          <w:sz w:val="28"/>
          <w:szCs w:val="28"/>
        </w:rPr>
        <w:t>Hanny en Jopie geven les aan de selectie op dinsdag en donderdag.</w:t>
      </w:r>
    </w:p>
    <w:p w:rsidR="005F7DE2" w:rsidRDefault="005F7DE2" w:rsidP="005F7DE2">
      <w:pPr>
        <w:rPr>
          <w:sz w:val="28"/>
          <w:szCs w:val="28"/>
        </w:rPr>
      </w:pPr>
      <w:r>
        <w:rPr>
          <w:sz w:val="28"/>
          <w:szCs w:val="28"/>
        </w:rPr>
        <w:t>Hanny geeft les op donderdagavond.</w:t>
      </w:r>
    </w:p>
    <w:p w:rsidR="005F7DE2" w:rsidRDefault="005F7DE2" w:rsidP="005F7DE2">
      <w:pPr>
        <w:pStyle w:val="Lijstalinea"/>
        <w:numPr>
          <w:ilvl w:val="0"/>
          <w:numId w:val="1"/>
        </w:numPr>
        <w:rPr>
          <w:b/>
          <w:i/>
          <w:sz w:val="28"/>
          <w:szCs w:val="28"/>
          <w:u w:val="single"/>
        </w:rPr>
      </w:pPr>
      <w:r>
        <w:rPr>
          <w:b/>
          <w:i/>
          <w:sz w:val="28"/>
          <w:szCs w:val="28"/>
          <w:u w:val="single"/>
        </w:rPr>
        <w:lastRenderedPageBreak/>
        <w:t xml:space="preserve"> Mededelingen</w:t>
      </w:r>
    </w:p>
    <w:p w:rsidR="005F7DE2" w:rsidRDefault="005F7DE2" w:rsidP="005F7DE2">
      <w:pPr>
        <w:rPr>
          <w:sz w:val="28"/>
          <w:szCs w:val="28"/>
        </w:rPr>
      </w:pPr>
      <w:r>
        <w:rPr>
          <w:sz w:val="28"/>
          <w:szCs w:val="28"/>
        </w:rPr>
        <w:t>We willen graag een vertrouwenspersoon aanstellen. Dit ivm een onderzoek naar misbruik in de sport. Lindy gaat dit op zich nemen.</w:t>
      </w:r>
    </w:p>
    <w:p w:rsidR="00602D92" w:rsidRDefault="00602D92" w:rsidP="005F7DE2">
      <w:pPr>
        <w:rPr>
          <w:sz w:val="28"/>
          <w:szCs w:val="28"/>
        </w:rPr>
      </w:pPr>
      <w:r>
        <w:rPr>
          <w:sz w:val="28"/>
          <w:szCs w:val="28"/>
        </w:rPr>
        <w:t>Ook komt er een beleid privacy persoonsgegevens.</w:t>
      </w:r>
    </w:p>
    <w:p w:rsidR="00602D92" w:rsidRDefault="00602D92" w:rsidP="00602D92">
      <w:pPr>
        <w:pStyle w:val="Lijstalinea"/>
        <w:numPr>
          <w:ilvl w:val="0"/>
          <w:numId w:val="1"/>
        </w:numPr>
        <w:rPr>
          <w:b/>
          <w:i/>
          <w:sz w:val="28"/>
          <w:szCs w:val="28"/>
          <w:u w:val="single"/>
        </w:rPr>
      </w:pPr>
      <w:r>
        <w:rPr>
          <w:b/>
          <w:i/>
          <w:sz w:val="28"/>
          <w:szCs w:val="28"/>
          <w:u w:val="single"/>
        </w:rPr>
        <w:t xml:space="preserve"> Rondvraag</w:t>
      </w:r>
    </w:p>
    <w:p w:rsidR="00602D92" w:rsidRDefault="00602D92" w:rsidP="00602D92">
      <w:pPr>
        <w:rPr>
          <w:sz w:val="28"/>
          <w:szCs w:val="28"/>
        </w:rPr>
      </w:pPr>
      <w:r>
        <w:rPr>
          <w:sz w:val="28"/>
          <w:szCs w:val="28"/>
        </w:rPr>
        <w:t>Er wordt gemeld dat er volgend jaar (2019) weer een gymnastrada is en wel in Oostenrijk. Er gaan 2 leden heen.</w:t>
      </w:r>
    </w:p>
    <w:p w:rsidR="00602D92" w:rsidRDefault="00602D92" w:rsidP="00602D92">
      <w:pPr>
        <w:pStyle w:val="Lijstalinea"/>
        <w:numPr>
          <w:ilvl w:val="0"/>
          <w:numId w:val="1"/>
        </w:numPr>
        <w:rPr>
          <w:b/>
          <w:i/>
          <w:sz w:val="28"/>
          <w:szCs w:val="28"/>
          <w:u w:val="single"/>
        </w:rPr>
      </w:pPr>
      <w:r>
        <w:rPr>
          <w:b/>
          <w:i/>
          <w:sz w:val="28"/>
          <w:szCs w:val="28"/>
          <w:u w:val="single"/>
        </w:rPr>
        <w:t xml:space="preserve"> Sluiting</w:t>
      </w:r>
    </w:p>
    <w:p w:rsidR="00602D92" w:rsidRDefault="00602D92" w:rsidP="00602D92">
      <w:pPr>
        <w:rPr>
          <w:sz w:val="28"/>
          <w:szCs w:val="28"/>
        </w:rPr>
      </w:pPr>
      <w:r>
        <w:rPr>
          <w:sz w:val="28"/>
          <w:szCs w:val="28"/>
        </w:rPr>
        <w:t>Wim sluit de vergadering met een hamerslag en dankt alle aanwezigen, de leden, de leiding, het bestuur en de vrijwilligers voor hun inzet het afgelopen jaar.</w:t>
      </w:r>
    </w:p>
    <w:p w:rsidR="00602D92" w:rsidRPr="00602D92" w:rsidRDefault="00602D92" w:rsidP="00602D92">
      <w:pPr>
        <w:rPr>
          <w:sz w:val="28"/>
          <w:szCs w:val="28"/>
        </w:rPr>
      </w:pPr>
    </w:p>
    <w:p w:rsidR="00602D92" w:rsidRPr="00602D92" w:rsidRDefault="00602D92" w:rsidP="00602D92">
      <w:pPr>
        <w:rPr>
          <w:b/>
          <w:i/>
          <w:sz w:val="28"/>
          <w:szCs w:val="28"/>
          <w:u w:val="single"/>
        </w:rPr>
      </w:pPr>
    </w:p>
    <w:p w:rsidR="00FF51DA" w:rsidRPr="00021C92" w:rsidRDefault="00FF51DA" w:rsidP="00021C92">
      <w:pPr>
        <w:rPr>
          <w:sz w:val="28"/>
          <w:szCs w:val="28"/>
        </w:rPr>
      </w:pPr>
    </w:p>
    <w:p w:rsidR="00021C92" w:rsidRPr="00021C92" w:rsidRDefault="00021C92">
      <w:pPr>
        <w:rPr>
          <w:i/>
          <w:sz w:val="28"/>
          <w:szCs w:val="28"/>
        </w:rPr>
      </w:pPr>
    </w:p>
    <w:sectPr w:rsidR="00021C92" w:rsidRPr="00021C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94" w:rsidRDefault="00844894" w:rsidP="00373F86">
      <w:pPr>
        <w:spacing w:after="0" w:line="240" w:lineRule="auto"/>
      </w:pPr>
      <w:r>
        <w:separator/>
      </w:r>
    </w:p>
  </w:endnote>
  <w:endnote w:type="continuationSeparator" w:id="0">
    <w:p w:rsidR="00844894" w:rsidRDefault="00844894" w:rsidP="0037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12683"/>
      <w:docPartObj>
        <w:docPartGallery w:val="Page Numbers (Bottom of Page)"/>
        <w:docPartUnique/>
      </w:docPartObj>
    </w:sdtPr>
    <w:sdtEndPr/>
    <w:sdtContent>
      <w:p w:rsidR="00373F86" w:rsidRDefault="00373F86">
        <w:pPr>
          <w:pStyle w:val="Voettekst"/>
          <w:jc w:val="center"/>
        </w:pPr>
        <w:r>
          <w:fldChar w:fldCharType="begin"/>
        </w:r>
        <w:r>
          <w:instrText>PAGE   \* MERGEFORMAT</w:instrText>
        </w:r>
        <w:r>
          <w:fldChar w:fldCharType="separate"/>
        </w:r>
        <w:r w:rsidR="00C02A3A">
          <w:rPr>
            <w:noProof/>
          </w:rPr>
          <w:t>2</w:t>
        </w:r>
        <w:r>
          <w:fldChar w:fldCharType="end"/>
        </w:r>
      </w:p>
    </w:sdtContent>
  </w:sdt>
  <w:p w:rsidR="00373F86" w:rsidRDefault="00373F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94" w:rsidRDefault="00844894" w:rsidP="00373F86">
      <w:pPr>
        <w:spacing w:after="0" w:line="240" w:lineRule="auto"/>
      </w:pPr>
      <w:r>
        <w:separator/>
      </w:r>
    </w:p>
  </w:footnote>
  <w:footnote w:type="continuationSeparator" w:id="0">
    <w:p w:rsidR="00844894" w:rsidRDefault="00844894" w:rsidP="00373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6C5"/>
    <w:multiLevelType w:val="hybridMultilevel"/>
    <w:tmpl w:val="748EC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92"/>
    <w:rsid w:val="00021C92"/>
    <w:rsid w:val="00286C26"/>
    <w:rsid w:val="00373F86"/>
    <w:rsid w:val="005F7DE2"/>
    <w:rsid w:val="00602D92"/>
    <w:rsid w:val="007D4BC5"/>
    <w:rsid w:val="00844894"/>
    <w:rsid w:val="00B642FF"/>
    <w:rsid w:val="00C02A3A"/>
    <w:rsid w:val="00FF5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1C92"/>
    <w:pPr>
      <w:ind w:left="720"/>
      <w:contextualSpacing/>
    </w:pPr>
  </w:style>
  <w:style w:type="paragraph" w:styleId="Ballontekst">
    <w:name w:val="Balloon Text"/>
    <w:basedOn w:val="Standaard"/>
    <w:link w:val="BallontekstChar"/>
    <w:uiPriority w:val="99"/>
    <w:semiHidden/>
    <w:unhideWhenUsed/>
    <w:rsid w:val="00286C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C26"/>
    <w:rPr>
      <w:rFonts w:ascii="Tahoma" w:hAnsi="Tahoma" w:cs="Tahoma"/>
      <w:sz w:val="16"/>
      <w:szCs w:val="16"/>
    </w:rPr>
  </w:style>
  <w:style w:type="paragraph" w:styleId="Koptekst">
    <w:name w:val="header"/>
    <w:basedOn w:val="Standaard"/>
    <w:link w:val="KoptekstChar"/>
    <w:uiPriority w:val="99"/>
    <w:unhideWhenUsed/>
    <w:rsid w:val="00373F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F86"/>
  </w:style>
  <w:style w:type="paragraph" w:styleId="Voettekst">
    <w:name w:val="footer"/>
    <w:basedOn w:val="Standaard"/>
    <w:link w:val="VoettekstChar"/>
    <w:uiPriority w:val="99"/>
    <w:unhideWhenUsed/>
    <w:rsid w:val="00373F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1C92"/>
    <w:pPr>
      <w:ind w:left="720"/>
      <w:contextualSpacing/>
    </w:pPr>
  </w:style>
  <w:style w:type="paragraph" w:styleId="Ballontekst">
    <w:name w:val="Balloon Text"/>
    <w:basedOn w:val="Standaard"/>
    <w:link w:val="BallontekstChar"/>
    <w:uiPriority w:val="99"/>
    <w:semiHidden/>
    <w:unhideWhenUsed/>
    <w:rsid w:val="00286C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6C26"/>
    <w:rPr>
      <w:rFonts w:ascii="Tahoma" w:hAnsi="Tahoma" w:cs="Tahoma"/>
      <w:sz w:val="16"/>
      <w:szCs w:val="16"/>
    </w:rPr>
  </w:style>
  <w:style w:type="paragraph" w:styleId="Koptekst">
    <w:name w:val="header"/>
    <w:basedOn w:val="Standaard"/>
    <w:link w:val="KoptekstChar"/>
    <w:uiPriority w:val="99"/>
    <w:unhideWhenUsed/>
    <w:rsid w:val="00373F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F86"/>
  </w:style>
  <w:style w:type="paragraph" w:styleId="Voettekst">
    <w:name w:val="footer"/>
    <w:basedOn w:val="Standaard"/>
    <w:link w:val="VoettekstChar"/>
    <w:uiPriority w:val="99"/>
    <w:unhideWhenUsed/>
    <w:rsid w:val="00373F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Bot</dc:creator>
  <cp:lastModifiedBy>Bianca</cp:lastModifiedBy>
  <cp:revision>2</cp:revision>
  <cp:lastPrinted>2018-02-28T13:48:00Z</cp:lastPrinted>
  <dcterms:created xsi:type="dcterms:W3CDTF">2018-06-20T19:05:00Z</dcterms:created>
  <dcterms:modified xsi:type="dcterms:W3CDTF">2018-06-20T19:05:00Z</dcterms:modified>
</cp:coreProperties>
</file>